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1D" w:rsidRDefault="00343C1D" w:rsidP="00343C1D">
      <w:pPr>
        <w:shd w:val="clear" w:color="auto" w:fill="FFFFFF"/>
        <w:ind w:firstLine="709"/>
        <w:jc w:val="right"/>
      </w:pPr>
      <w:r>
        <w:t>Приложение</w:t>
      </w:r>
    </w:p>
    <w:p w:rsidR="00343C1D" w:rsidRPr="0059741C" w:rsidRDefault="00343C1D" w:rsidP="00343C1D">
      <w:pPr>
        <w:shd w:val="clear" w:color="auto" w:fill="FFFFFF"/>
        <w:ind w:firstLine="709"/>
        <w:jc w:val="center"/>
        <w:rPr>
          <w:highlight w:val="yellow"/>
        </w:rPr>
      </w:pPr>
      <w:r w:rsidRPr="0059741C">
        <w:t>Сведения</w:t>
      </w:r>
      <w:r w:rsidRPr="0059741C">
        <w:br/>
        <w:t>о доходах, расходах, об имуществе и обязательствах имущественного характера  </w:t>
      </w:r>
    </w:p>
    <w:p w:rsidR="00343C1D" w:rsidRPr="0059741C" w:rsidRDefault="00192E8D" w:rsidP="00343C1D">
      <w:pPr>
        <w:shd w:val="clear" w:color="auto" w:fill="FFFFFF"/>
        <w:ind w:firstLine="709"/>
        <w:jc w:val="center"/>
      </w:pPr>
      <w:r>
        <w:t>Руководителей муниципальных учреждений Верх-Коенского сельсовета</w:t>
      </w:r>
      <w:r w:rsidR="00343C1D" w:rsidRPr="0059741C">
        <w:t xml:space="preserve"> Искитимского района за период с 1 января по 31 декабря 2018 года</w:t>
      </w:r>
    </w:p>
    <w:p w:rsidR="00343C1D" w:rsidRPr="002E4613" w:rsidRDefault="00343C1D" w:rsidP="00343C1D">
      <w:pPr>
        <w:shd w:val="clear" w:color="auto" w:fill="FFFFFF"/>
        <w:ind w:firstLine="709"/>
        <w:jc w:val="both"/>
        <w:rPr>
          <w:b/>
        </w:rPr>
      </w:pPr>
      <w:r w:rsidRPr="002E4613">
        <w:rPr>
          <w:b/>
        </w:rPr>
        <w:t> </w:t>
      </w:r>
    </w:p>
    <w:tbl>
      <w:tblPr>
        <w:tblW w:w="5273" w:type="pct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30"/>
        <w:gridCol w:w="1841"/>
        <w:gridCol w:w="1558"/>
        <w:gridCol w:w="1143"/>
        <w:gridCol w:w="1701"/>
        <w:gridCol w:w="824"/>
        <w:gridCol w:w="988"/>
        <w:gridCol w:w="871"/>
        <w:gridCol w:w="830"/>
        <w:gridCol w:w="1133"/>
        <w:gridCol w:w="1553"/>
        <w:gridCol w:w="1303"/>
        <w:gridCol w:w="1418"/>
      </w:tblGrid>
      <w:tr w:rsidR="00343C1D" w:rsidRPr="002E4613" w:rsidTr="00940AF9">
        <w:tc>
          <w:tcPr>
            <w:tcW w:w="4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343C1D" w:rsidP="00940AF9">
            <w:pPr>
              <w:jc w:val="both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2E461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2E4613">
              <w:rPr>
                <w:sz w:val="16"/>
                <w:szCs w:val="16"/>
              </w:rPr>
              <w:t>/</w:t>
            </w:r>
            <w:proofErr w:type="spellStart"/>
            <w:r w:rsidRPr="002E461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Должность</w:t>
            </w:r>
          </w:p>
        </w:tc>
        <w:tc>
          <w:tcPr>
            <w:tcW w:w="46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83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Транспортные средства</w:t>
            </w:r>
          </w:p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(вид, марка)</w:t>
            </w: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ind w:firstLine="22"/>
              <w:jc w:val="center"/>
              <w:rPr>
                <w:sz w:val="12"/>
                <w:szCs w:val="12"/>
              </w:rPr>
            </w:pPr>
            <w:r w:rsidRPr="002E4613">
              <w:rPr>
                <w:sz w:val="12"/>
                <w:szCs w:val="12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43C1D" w:rsidRPr="002E4613" w:rsidTr="00940AF9">
        <w:trPr>
          <w:trHeight w:val="818"/>
        </w:trPr>
        <w:tc>
          <w:tcPr>
            <w:tcW w:w="430" w:type="dxa"/>
            <w:vMerge/>
            <w:shd w:val="clear" w:color="auto" w:fill="FFFFFF"/>
            <w:vAlign w:val="center"/>
          </w:tcPr>
          <w:p w:rsidR="00343C1D" w:rsidRPr="002E4613" w:rsidRDefault="00343C1D" w:rsidP="00940AF9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841" w:type="dxa"/>
            <w:vMerge/>
            <w:shd w:val="clear" w:color="auto" w:fill="FFFFFF"/>
            <w:vAlign w:val="center"/>
            <w:hideMark/>
          </w:tcPr>
          <w:p w:rsidR="00343C1D" w:rsidRPr="002E4613" w:rsidRDefault="00343C1D" w:rsidP="00940AF9">
            <w:pPr>
              <w:ind w:firstLine="709"/>
              <w:jc w:val="both"/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hideMark/>
          </w:tcPr>
          <w:p w:rsidR="00343C1D" w:rsidRPr="002E4613" w:rsidRDefault="00343C1D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площадь (кв</w:t>
            </w:r>
            <w:proofErr w:type="gramStart"/>
            <w:r w:rsidRPr="002E4613">
              <w:rPr>
                <w:sz w:val="16"/>
                <w:szCs w:val="16"/>
              </w:rPr>
              <w:t>.м</w:t>
            </w:r>
            <w:proofErr w:type="gramEnd"/>
            <w:r w:rsidRPr="002E4613">
              <w:rPr>
                <w:sz w:val="16"/>
                <w:szCs w:val="16"/>
              </w:rPr>
              <w:t>)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вид объекта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площадь (кв</w:t>
            </w:r>
            <w:proofErr w:type="gramStart"/>
            <w:r w:rsidRPr="002E4613">
              <w:rPr>
                <w:sz w:val="16"/>
                <w:szCs w:val="16"/>
              </w:rPr>
              <w:t>.м</w:t>
            </w:r>
            <w:proofErr w:type="gramEnd"/>
            <w:r w:rsidRPr="002E4613">
              <w:rPr>
                <w:sz w:val="16"/>
                <w:szCs w:val="16"/>
              </w:rPr>
              <w:t>)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553" w:type="dxa"/>
            <w:vMerge/>
            <w:shd w:val="clear" w:color="auto" w:fill="FFFFFF"/>
            <w:hideMark/>
          </w:tcPr>
          <w:p w:rsidR="00343C1D" w:rsidRPr="002E4613" w:rsidRDefault="00343C1D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hideMark/>
          </w:tcPr>
          <w:p w:rsidR="00343C1D" w:rsidRPr="002E4613" w:rsidRDefault="00343C1D" w:rsidP="00940AF9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hideMark/>
          </w:tcPr>
          <w:p w:rsidR="00343C1D" w:rsidRPr="002E4613" w:rsidRDefault="00343C1D" w:rsidP="00940AF9">
            <w:pPr>
              <w:ind w:firstLine="22"/>
              <w:jc w:val="center"/>
              <w:rPr>
                <w:sz w:val="12"/>
                <w:szCs w:val="12"/>
              </w:rPr>
            </w:pPr>
          </w:p>
        </w:tc>
      </w:tr>
      <w:tr w:rsidR="00343C1D" w:rsidRPr="002E4613" w:rsidTr="002237FB">
        <w:trPr>
          <w:trHeight w:val="263"/>
        </w:trPr>
        <w:tc>
          <w:tcPr>
            <w:tcW w:w="4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3C1D" w:rsidRPr="002E4613" w:rsidRDefault="00343C1D" w:rsidP="002237FB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1</w:t>
            </w:r>
          </w:p>
        </w:tc>
        <w:tc>
          <w:tcPr>
            <w:tcW w:w="18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192E8D" w:rsidP="00940AF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Мун</w:t>
            </w:r>
            <w:proofErr w:type="spellEnd"/>
            <w:r>
              <w:rPr>
                <w:sz w:val="16"/>
                <w:szCs w:val="16"/>
              </w:rPr>
              <w:t xml:space="preserve"> Геннадий Петрович</w:t>
            </w:r>
          </w:p>
        </w:tc>
        <w:tc>
          <w:tcPr>
            <w:tcW w:w="15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МУП ЖКХ «Коенское»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52,1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780,0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30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192E8D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188675,12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3C1D" w:rsidRPr="002E4613" w:rsidRDefault="00343C1D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2237FB" w:rsidRPr="002E4613" w:rsidTr="002237FB">
        <w:trPr>
          <w:trHeight w:val="387"/>
        </w:trPr>
        <w:tc>
          <w:tcPr>
            <w:tcW w:w="430" w:type="dxa"/>
            <w:vMerge/>
            <w:shd w:val="clear" w:color="auto" w:fill="FFFFFF"/>
            <w:vAlign w:val="center"/>
          </w:tcPr>
          <w:p w:rsidR="002237FB" w:rsidRPr="002E4613" w:rsidRDefault="002237FB" w:rsidP="002237FB">
            <w:pPr>
              <w:ind w:firstLine="709"/>
              <w:jc w:val="center"/>
              <w:rPr>
                <w:sz w:val="16"/>
                <w:szCs w:val="16"/>
              </w:rPr>
            </w:pPr>
          </w:p>
        </w:tc>
        <w:tc>
          <w:tcPr>
            <w:tcW w:w="184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Щелконогова Татьяна Викторовна</w:t>
            </w:r>
          </w:p>
        </w:tc>
        <w:tc>
          <w:tcPr>
            <w:tcW w:w="15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МКУК «Центр «Досуга»</w:t>
            </w:r>
          </w:p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Селяночка»</w:t>
            </w: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42,0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83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  <w:tc>
          <w:tcPr>
            <w:tcW w:w="155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ind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581183,52</w:t>
            </w:r>
          </w:p>
        </w:tc>
        <w:tc>
          <w:tcPr>
            <w:tcW w:w="14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ind w:firstLine="22"/>
              <w:jc w:val="center"/>
              <w:rPr>
                <w:sz w:val="16"/>
                <w:szCs w:val="16"/>
              </w:rPr>
            </w:pPr>
            <w:r w:rsidRPr="002E4613">
              <w:rPr>
                <w:sz w:val="16"/>
                <w:szCs w:val="16"/>
              </w:rPr>
              <w:t>-</w:t>
            </w:r>
          </w:p>
        </w:tc>
      </w:tr>
      <w:tr w:rsidR="002237FB" w:rsidRPr="002E4613" w:rsidTr="002237FB">
        <w:trPr>
          <w:trHeight w:val="387"/>
        </w:trPr>
        <w:tc>
          <w:tcPr>
            <w:tcW w:w="430" w:type="dxa"/>
            <w:shd w:val="clear" w:color="auto" w:fill="FFFFFF"/>
            <w:vAlign w:val="center"/>
          </w:tcPr>
          <w:p w:rsidR="002237FB" w:rsidRPr="002E4613" w:rsidRDefault="002237FB" w:rsidP="002237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84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rPr>
                <w:sz w:val="16"/>
                <w:szCs w:val="16"/>
              </w:rPr>
            </w:pPr>
          </w:p>
        </w:tc>
        <w:tc>
          <w:tcPr>
            <w:tcW w:w="155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8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775,0</w:t>
            </w:r>
          </w:p>
        </w:tc>
        <w:tc>
          <w:tcPr>
            <w:tcW w:w="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8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Default="002237FB" w:rsidP="00940AF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ind w:firstLine="61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37FB" w:rsidRPr="002E4613" w:rsidRDefault="002237FB" w:rsidP="00940AF9">
            <w:pPr>
              <w:ind w:firstLine="22"/>
              <w:jc w:val="center"/>
              <w:rPr>
                <w:sz w:val="16"/>
                <w:szCs w:val="16"/>
              </w:rPr>
            </w:pPr>
          </w:p>
        </w:tc>
      </w:tr>
    </w:tbl>
    <w:p w:rsidR="00343C1D" w:rsidRPr="002D7347" w:rsidRDefault="00343C1D" w:rsidP="00343C1D">
      <w:pPr>
        <w:shd w:val="clear" w:color="auto" w:fill="FFFFFF"/>
        <w:spacing w:line="310" w:lineRule="exact"/>
        <w:ind w:left="6480" w:right="7" w:firstLine="720"/>
        <w:jc w:val="both"/>
        <w:rPr>
          <w:sz w:val="24"/>
          <w:szCs w:val="24"/>
        </w:rPr>
      </w:pPr>
    </w:p>
    <w:p w:rsidR="00D366B2" w:rsidRDefault="002237FB"/>
    <w:sectPr w:rsidR="00D366B2" w:rsidSect="00343C1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3C1D"/>
    <w:rsid w:val="00192E8D"/>
    <w:rsid w:val="002237FB"/>
    <w:rsid w:val="00343C1D"/>
    <w:rsid w:val="0044583F"/>
    <w:rsid w:val="005B7EC7"/>
    <w:rsid w:val="005D7C85"/>
    <w:rsid w:val="00684042"/>
    <w:rsid w:val="00AD4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5</cp:revision>
  <dcterms:created xsi:type="dcterms:W3CDTF">2019-06-07T02:30:00Z</dcterms:created>
  <dcterms:modified xsi:type="dcterms:W3CDTF">2019-06-07T07:25:00Z</dcterms:modified>
</cp:coreProperties>
</file>